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УТВЕРЖДАЮ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Заведующий  МКДОУ д/с ОВ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№</w:t>
      </w:r>
      <w:r>
        <w:rPr>
          <w:rFonts w:cs="Times New Roman" w:ascii="Times New Roman" w:hAnsi="Times New Roman"/>
          <w:sz w:val="24"/>
          <w:szCs w:val="24"/>
        </w:rPr>
        <w:t>1 «Светлячок»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__________М.С. Мартьянова</w:t>
      </w:r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14.12.2020г. года 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Положение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 порядке работы со служебной информацией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ограниченного  распространения в МКДОУ д/с ОВ №1 «Светлячок» пгт Опарино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 Общие положения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1.1. Настоящее Положение определяет общий порядок обращения с документами и другими материальными носителями информации (далее - документами), содержащими служебную информацию ограниченного распространения, в ДОУ. Положение не распространяется на порядок обращения с документами, содержащими сведения, не составляющие государственную тайну.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1.2. К служебной информации ограниченного распространения относится несекретная информация, касающаяся деятельности организаций, ограничения на распространение которой диктуются служебной необходимостью.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1.3. Не могут быть отнесены к служебной информации ограниченного распространения: акты законодательства, устанавливающие правовой статус государственных органов, организаций, общественных объединений, а также права, свободы и обязанности граждан, порядок их реализации; сведения о чрезвычайных ситуациях, опасных природных явлениях и процессах, экологическая, гидрометеорологическая, гидрогеологическая, демографическая, санитарно-эпидемиологическая и другая информация, необходимая для обеспечения безопасной деятельности и учебного процесса, учащихся и администрации Учреждения, а также объектов детского сада; описание структуры ДОУ, его функций, направлений и форм деятельности, а также его адрес; порядок рассмотрения и разрешения заявлений, а также обращений граждан и юридических лиц; решения по заявлениям и обращениям граждан и юридических лиц, рассмотренным в установленном порядке; документы, накапливаемые в открытом фонде библиотеки и архива, информационных системах, необходимые для организации воспитания и обучения..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1.4. На документах (в необходимых случаях и на их проектах), содержащих служебную информацию ограниченного распространения, проставляется пометка "Для служебного пользования".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1.5. Заведующий ДОУ, в пределах своей компетенции, определяет: категории должностных лиц, имеющих право ознакомления и пользования служебной информацией ограниченного распространения; порядок передачи служебной информации ограниченного распространения другим лицам и органам, организациям (за исключением имеющих на это право); порядок снятия пометки "Для служебного пользования" с носителей информации ограниченного распространения; организацию защиты служебной информации ограниченного распространения.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1.6. Должностные лица, принявшие к ознакомлению, работе со служебной информацией ограниченного распространения, несут персональную ответственность за соблюдение ограничений, предусмотренных пунктом 1.3 настоящего Положения.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1.7. Служебная информация ограниченного распространения без санкции соответствующего должностного лица не подлежит разглашению (распространению).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1.8. За разглашение служебной информации ограниченного распространения, а также нарушение порядка обращения с документами, содержащими такую информацию, работник организации может быть привлечен к дисциплинарной или иной предусмотренной законодательством ответственности.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1.9. В случае ликвидации Учреждения, решение о дальнейшем использовании служебной информации ограниченного распространения принимает Заведующий ДОУ.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2. Порядок обращения с документами, содержащими служебную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информацию ограниченного распространения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>2.1. Необходимость проставления пометки "Для служебного пользования" на документах и изданиях, содержащих служебную информацию ограниченного распространения, определяется Заведующим ДОУ, подписывающим или утверждающим документ. Указанная пометка и номер экземпляра проставляются в правом верхнем углу первой страницы документа, на обложке и титульном листе издания, а также на первой странице сопроводительного письма к таким документам.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2.2. Прием и учет (регистрация) документов, содержащих служебную информацию ограниченного распространения, осуществляется делопроизводством, которым поручен прием и учет несекретной документации.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2.3. Документы с пометкой "Для служебного пользования": печатаются в делопроизводстве. На обороте последнего листа каждого экземпляра документа делопроизводитель должен указать количество отпечатанных экземпляров, фамилию исполнителя, свою фамилию и дату печатания документа. Отпечатанные и подписанные документы подлежат регистрации, работником, осуществляющему их учет. При незначительном объеме таких документов разрешается вести их учет совместно с другими несекретными документами. К регистрационному индексу документа добавляется пометка "ДСП"; передаются работникам подразделений под расписку; пересылаются сторонним организациям, заказными или ценными почтовыми отправлениями; размножаются (тиражируются) только с письменного разрешения Заведующего ДОУ. Учет размноженных документов осуществляется поэкземплярно; хранятся в  запираемых шкафах (ящиках, сейфах).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2.4. При необходимости направления документов с пометкой "Для служебного пользования" в несколько адресов составляется указатель рассылки.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2.5. Исполненные документы с пометкой "Для служебного пользования" группируются в дела в соответствии с номенклатурой дел несекретного делопроизводства. При этом на обложке дела, в которое помещены такие документы, также проставляется пометка "Для служебного пользования".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2.6. Уничтожение дел, документов с пометкой "Для служебного пользования", утративших свое практическое значение и не имеющих исторической ценности, производится по акту.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2.7. Передача документов и дел с пометкой "Для служебного пользования" от одного работника другому осуществляется с разрешения Заведующего или лица его замещающего.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2.8. При смене работника, ответственного за учет документов с пометкой "Для служебного пользования", составляется акт приема-сдачи этих документов, который утверждается Заведующим.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2.9. Проверка наличия документов, дел и изданий с пометкой "Для служебного пользования" проводится не реже одного раза в год делопроизводителем, назначаемыми приказом руководителя.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2.10. О фактах утраты документов, дел и изданий, содержащих служебную информацию ограниченного распространения, либо разглашения этой информации ставится в известность Заведующий или лицо его замещающего и проводится расследование обстоятельств утраты или разглашения. На утраченные документы, дела и издания с пометкой "Для служебного пользования" составляется акт, на основании которого делаются соответствующие отметки в учетных формах.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 xml:space="preserve">2.11. При снятии пометки "Для служебного пользования" на документах, делах или изданиях, а также в учетных формах делаются соответствующие отметки и информируются все адресаты, которым эти документы (издания) направлялись.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320e0a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320e0a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20e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LibreOffice/6.4.3.2$Windows_x86 LibreOffice_project/747b5d0ebf89f41c860ec2a39efd7cb15b54f2d8</Application>
  <Pages>2</Pages>
  <Words>758</Words>
  <Characters>5901</Characters>
  <CharactersWithSpaces>6707</CharactersWithSpaces>
  <Paragraphs>31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2018-03-27T08:35:00Z</dcterms:created>
  <dc:creator>ОБЖ</dc:creator>
  <dc:description/>
  <dc:language>ru-RU</dc:language>
  <cp:lastModifiedBy/>
  <cp:lastPrinted>2020-12-21T13:53:00Z</cp:lastPrinted>
  <dcterms:modified xsi:type="dcterms:W3CDTF">2020-12-21T13:53:47Z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