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93" w:rsidRPr="00C70193" w:rsidRDefault="00C70193" w:rsidP="00C70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193">
        <w:rPr>
          <w:rFonts w:ascii="Times New Roman" w:hAnsi="Times New Roman" w:cs="Times New Roman"/>
          <w:b/>
          <w:sz w:val="28"/>
          <w:szCs w:val="28"/>
        </w:rPr>
        <w:t>ПФДО – это новая схема финансирования дополнительного образования</w:t>
      </w:r>
    </w:p>
    <w:p w:rsidR="00A0269A" w:rsidRPr="00C70193" w:rsidRDefault="00C70193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269A" w:rsidRPr="00C70193">
        <w:rPr>
          <w:rFonts w:ascii="Times New Roman" w:hAnsi="Times New Roman" w:cs="Times New Roman"/>
          <w:sz w:val="28"/>
          <w:szCs w:val="28"/>
        </w:rPr>
        <w:t>С 1 сентября 2020 года осуществлен переход на именные сертификаты дополнительного образования детей.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Каждый юный житель региона в возрасте от 5 до 18 лет может получить такой сертификат и выбрать для своего обучения муниципальную или государственную образовательную организацию дополнительного образования. Присвоив сертификату статус персонифицированного финансирования дополнительного образования, семья сможет оплачивать такие услуги и в частных, некоммерческих организациях, при условии их соответствия предъявляемым требованиям.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385CFF" wp14:editId="1854682C">
            <wp:extent cx="2857500" cy="1857375"/>
            <wp:effectExtent l="0" t="0" r="0" b="9525"/>
            <wp:docPr id="1" name="Рисунок 1" descr="https://kirovedu.ru/wp-content/uploads/2020/06/PFDO_pic-300x195.jpe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ovedu.ru/wp-content/uploads/2020/06/PFDO_pic-300x195.jpe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9A" w:rsidRPr="00C70193" w:rsidRDefault="00C70193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0269A" w:rsidRPr="00C70193">
        <w:rPr>
          <w:rFonts w:ascii="Times New Roman" w:hAnsi="Times New Roman" w:cs="Times New Roman"/>
          <w:b/>
          <w:bCs/>
          <w:sz w:val="28"/>
          <w:szCs w:val="28"/>
        </w:rPr>
        <w:t>ПФДО</w:t>
      </w:r>
      <w:r w:rsidR="00A0269A" w:rsidRPr="00C70193">
        <w:rPr>
          <w:rFonts w:ascii="Times New Roman" w:hAnsi="Times New Roman" w:cs="Times New Roman"/>
          <w:sz w:val="28"/>
          <w:szCs w:val="28"/>
        </w:rPr>
        <w:t> – это новая схема финансирования дополнительного образования, которая призвана предоставить детям от 5 до 18 лет возможность используя бюджетные средства обучаться бесплатно. В рамках данной целевой модели будет происходить выдача детям сертификатов, с помощью которых они могут записаться в кружки, секции и посещать их бесплатно в любой организации, в том числе и частной. Основной принцип ПФДО – деньги следуют за ребенком. Раньше учреждение определяло, какие кружки и секции открыть, сколько детей принять. Сейчас родители и дети – полноценные заказчики, и у них право выбирать: где и по какой программе будет учиться ребенок. Деньги получит та организация, которую выберут они. Ведь для образовательной организации сертификат – это деньги, которые она может заработать только в том случае, если заинтересует ребенка прийти в нее учиться.</w:t>
      </w:r>
      <w:r w:rsidR="00A0269A" w:rsidRPr="00C70193">
        <w:rPr>
          <w:rFonts w:ascii="Times New Roman" w:hAnsi="Times New Roman" w:cs="Times New Roman"/>
          <w:sz w:val="28"/>
          <w:szCs w:val="28"/>
        </w:rPr>
        <w:br/>
        <w:t>Внедрение целевой модели связано с работой автоматизированной системы «Навигатор». Навигатор доступен к просмотру с любого современного устройства (компьютера, планшета, телефона).</w:t>
      </w:r>
      <w:r w:rsidR="00A0269A" w:rsidRPr="00C70193">
        <w:rPr>
          <w:rFonts w:ascii="Times New Roman" w:hAnsi="Times New Roman" w:cs="Times New Roman"/>
          <w:sz w:val="28"/>
          <w:szCs w:val="28"/>
        </w:rPr>
        <w:br/>
        <w:t>Навигатор нужен и удобен для всех участников данного процесса.</w:t>
      </w:r>
    </w:p>
    <w:p w:rsidR="00A0269A" w:rsidRPr="00C70193" w:rsidRDefault="00A0269A" w:rsidP="00C701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01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такое сертификат?</w:t>
      </w:r>
      <w:r w:rsidRPr="00C70193">
        <w:rPr>
          <w:rFonts w:ascii="Times New Roman" w:hAnsi="Times New Roman" w:cs="Times New Roman"/>
          <w:sz w:val="28"/>
          <w:szCs w:val="28"/>
        </w:rPr>
        <w:br/>
        <w:t>Для участия в ПФДО ребенок получает сертификат. Сертификат – это реестровая (электронная) запись в Навигаторе. Вам не нужно носить с собой ворох бумаг – при зачислении в кружок, организация сама проверит наличие у вас сертификата в информационной системе.</w:t>
      </w:r>
      <w:r w:rsidRPr="00C70193">
        <w:rPr>
          <w:rFonts w:ascii="Times New Roman" w:hAnsi="Times New Roman" w:cs="Times New Roman"/>
          <w:sz w:val="28"/>
          <w:szCs w:val="28"/>
        </w:rPr>
        <w:br/>
        <w:t>Сертификат – это гарантия государства получения ребенком бесплатного дополнительного образования по его выбору.</w:t>
      </w:r>
      <w:r w:rsidRPr="00C70193">
        <w:rPr>
          <w:rFonts w:ascii="Times New Roman" w:hAnsi="Times New Roman" w:cs="Times New Roman"/>
          <w:sz w:val="28"/>
          <w:szCs w:val="28"/>
        </w:rPr>
        <w:br/>
        <w:t>Средства сертификата можно «потратить» на любую программу дополнительного образования детей, представленную в Реестре дополнительных общеобразовательных программ, включенных в систему ПФДО. Реестр программ можно найти на официальных сайтах образовательных организаций и в Навигаторе дополнительного образования</w:t>
      </w:r>
      <w:r w:rsidRPr="00C70193">
        <w:rPr>
          <w:rFonts w:ascii="Times New Roman" w:hAnsi="Times New Roman" w:cs="Times New Roman"/>
          <w:sz w:val="28"/>
          <w:szCs w:val="28"/>
        </w:rPr>
        <w:br/>
        <w:t>Номинал сертификата (объем обеспечения) определяется в рублях муниципальным образованием.</w:t>
      </w:r>
      <w:r w:rsidRPr="00C70193">
        <w:rPr>
          <w:rFonts w:ascii="Times New Roman" w:hAnsi="Times New Roman" w:cs="Times New Roman"/>
          <w:sz w:val="28"/>
          <w:szCs w:val="28"/>
        </w:rPr>
        <w:br/>
        <w:t>Если деньги на сертификате не будут потрачены до конца календарного года, они вернутся обратно в бюджет. Средства сертификата на следующий год не переносятся.</w:t>
      </w:r>
      <w:r w:rsidRPr="00C70193">
        <w:rPr>
          <w:rFonts w:ascii="Times New Roman" w:hAnsi="Times New Roman" w:cs="Times New Roman"/>
          <w:sz w:val="28"/>
          <w:szCs w:val="28"/>
        </w:rPr>
        <w:br/>
        <w:t>Сертификат нужно получить всего один раз, и он будет действовать, пока ребенку не исполнится 18 лет.</w:t>
      </w:r>
      <w:r w:rsidRPr="00C70193">
        <w:rPr>
          <w:rFonts w:ascii="Times New Roman" w:hAnsi="Times New Roman" w:cs="Times New Roman"/>
          <w:sz w:val="28"/>
          <w:szCs w:val="28"/>
        </w:rPr>
        <w:br/>
        <w:t>Чтобы на сертификат были зачислены деньги, нужно подать заявление (каждый год объем гарантий государства и перечень программ может меняться).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Как получить сертификат? 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b/>
          <w:bCs/>
          <w:sz w:val="28"/>
          <w:szCs w:val="28"/>
        </w:rPr>
        <w:t>1. Если у вас есть доступ в интернет</w:t>
      </w:r>
    </w:p>
    <w:p w:rsidR="00A0269A" w:rsidRPr="00C70193" w:rsidRDefault="00A0269A" w:rsidP="00C701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Зайдите на портал </w:t>
      </w:r>
      <w:hyperlink r:id="rId8" w:tgtFrame="_blank" w:history="1">
        <w:r w:rsidRPr="00C70193">
          <w:rPr>
            <w:rStyle w:val="a3"/>
            <w:rFonts w:ascii="Times New Roman" w:hAnsi="Times New Roman" w:cs="Times New Roman"/>
            <w:sz w:val="28"/>
            <w:szCs w:val="28"/>
          </w:rPr>
          <w:t>https://43.pfdo.ru/</w:t>
        </w:r>
      </w:hyperlink>
      <w:r w:rsidRPr="00C70193">
        <w:rPr>
          <w:rFonts w:ascii="Times New Roman" w:hAnsi="Times New Roman" w:cs="Times New Roman"/>
          <w:sz w:val="28"/>
          <w:szCs w:val="28"/>
        </w:rPr>
        <w:t> в раздел «Получить сертификат». Заполните электронную заявку на получение сертификата.</w:t>
      </w:r>
    </w:p>
    <w:p w:rsidR="00A0269A" w:rsidRPr="00C70193" w:rsidRDefault="00A0269A" w:rsidP="00C701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Используйте присланный на электронную почту номер сертификата и пароль для входа в личный кабинет ре</w:t>
      </w:r>
      <w:r w:rsidR="00C70193">
        <w:rPr>
          <w:rFonts w:ascii="Times New Roman" w:hAnsi="Times New Roman" w:cs="Times New Roman"/>
          <w:sz w:val="28"/>
          <w:szCs w:val="28"/>
        </w:rPr>
        <w:t>гионального портала навигатора.</w:t>
      </w:r>
    </w:p>
    <w:p w:rsidR="00A0269A" w:rsidRPr="00C70193" w:rsidRDefault="00A0269A" w:rsidP="00C701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Распечатайте заявление на получение сертификата и заявление на обработку персональных данных, направленные Вам на электронную почту по результатам подачи электронной заявки.</w:t>
      </w:r>
    </w:p>
    <w:p w:rsidR="00A0269A" w:rsidRPr="00C70193" w:rsidRDefault="00A0269A" w:rsidP="00C701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 xml:space="preserve">Отнесите лично заявления и подтверждающие документы в образовательную организацию (Список образовательных организаций и контакты присылаются на электронную почту). Представитель организации проверит правильность заполнения заявления на </w:t>
      </w:r>
      <w:r w:rsidRPr="00C70193">
        <w:rPr>
          <w:rFonts w:ascii="Times New Roman" w:hAnsi="Times New Roman" w:cs="Times New Roman"/>
          <w:sz w:val="28"/>
          <w:szCs w:val="28"/>
        </w:rPr>
        <w:lastRenderedPageBreak/>
        <w:t>получение сертификата, после чего окончательно активирует Ваш личный кабинет.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b/>
          <w:bCs/>
          <w:sz w:val="28"/>
          <w:szCs w:val="28"/>
        </w:rPr>
        <w:t>2. Вы предпочитаете обратиться за сертификатом лично</w:t>
      </w:r>
    </w:p>
    <w:p w:rsidR="00A0269A" w:rsidRPr="00C70193" w:rsidRDefault="00A0269A" w:rsidP="00C701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Обратитесь с документами на ребенка в одну из организаций, уполномоченных на прием заявлений на получение сертификата. Совместно со специалистом организации заполните заявление и подпишите его:</w:t>
      </w:r>
    </w:p>
    <w:p w:rsidR="00A0269A" w:rsidRPr="00C70193" w:rsidRDefault="00A0269A" w:rsidP="00C70193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-</w:t>
      </w:r>
      <w:r w:rsidRPr="00C70193">
        <w:rPr>
          <w:rFonts w:ascii="Times New Roman" w:hAnsi="Times New Roman" w:cs="Times New Roman"/>
          <w:b/>
          <w:bCs/>
          <w:sz w:val="28"/>
          <w:szCs w:val="28"/>
        </w:rPr>
        <w:t>Адреса центров приема заявлений: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6156"/>
      </w:tblGrid>
      <w:tr w:rsidR="00A0269A" w:rsidRPr="00C70193" w:rsidTr="00A026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269A" w:rsidRPr="00C70193" w:rsidRDefault="00A0269A" w:rsidP="00C70193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управления образования администрации </w:t>
            </w: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Опаринского</w:t>
            </w:r>
            <w:proofErr w:type="spell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69A" w:rsidRPr="00C70193" w:rsidRDefault="00A0269A" w:rsidP="00C70193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район,п</w:t>
            </w:r>
            <w:proofErr w:type="gram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парино,ул.Первомайская</w:t>
            </w:r>
            <w:proofErr w:type="spell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 14. 1 этаж, кабинет 15.режим работы с 8:00-17:00.Обед с 12:00-13:00.телефон 883353 2-20-53</w:t>
            </w:r>
          </w:p>
        </w:tc>
      </w:tr>
      <w:tr w:rsidR="00A0269A" w:rsidRPr="00C70193" w:rsidTr="00A026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269A" w:rsidRPr="00C70193" w:rsidRDefault="00A0269A" w:rsidP="00C70193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МОКУ ДО ДЮСШ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69A" w:rsidRPr="00C70193" w:rsidRDefault="00A0269A" w:rsidP="00C70193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Говорова Елена </w:t>
            </w: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  <w:proofErr w:type="gram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елю</w:t>
            </w:r>
            <w:proofErr w:type="spell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 8(83353)2-20-53.режим работы </w:t>
            </w: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 с 8:00-17:00.обед с 12:00-13:00</w:t>
            </w:r>
          </w:p>
        </w:tc>
      </w:tr>
      <w:tr w:rsidR="00A0269A" w:rsidRPr="00C70193" w:rsidTr="00A026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269A" w:rsidRPr="00C70193" w:rsidRDefault="00A0269A" w:rsidP="00C70193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МКОУ ДО ДДТ "Радость"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69A" w:rsidRPr="00C70193" w:rsidRDefault="00A0269A" w:rsidP="00C70193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  <w:proofErr w:type="gram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ел.8(83353) 2-11-68, режим работы с </w:t>
            </w: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: с 8:00-17:00.обед с 12:00-13:00.</w:t>
            </w:r>
          </w:p>
        </w:tc>
      </w:tr>
      <w:tr w:rsidR="00A0269A" w:rsidRPr="00C70193" w:rsidTr="00A0269A">
        <w:trPr>
          <w:trHeight w:val="67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269A" w:rsidRPr="00C70193" w:rsidRDefault="00A0269A" w:rsidP="00C70193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ечной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69A" w:rsidRPr="00C70193" w:rsidRDefault="00A0269A" w:rsidP="00C70193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Мешковская Екатерина Александровна</w:t>
            </w:r>
            <w:proofErr w:type="gram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 xml:space="preserve">ел.8,(83353)7-41-32, режим работы с </w:t>
            </w:r>
            <w:proofErr w:type="spellStart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C70193">
              <w:rPr>
                <w:rFonts w:ascii="Times New Roman" w:hAnsi="Times New Roman" w:cs="Times New Roman"/>
                <w:sz w:val="28"/>
                <w:szCs w:val="28"/>
              </w:rPr>
              <w:t>: с 8:00-17:00.</w:t>
            </w:r>
          </w:p>
        </w:tc>
      </w:tr>
    </w:tbl>
    <w:p w:rsidR="00A0269A" w:rsidRPr="00C70193" w:rsidRDefault="00A0269A" w:rsidP="00C7019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0269A" w:rsidRPr="00C70193" w:rsidRDefault="00A0269A" w:rsidP="00C701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Запишите и сохраните предоставленный Вам специалистом организации номер сертификата. Рекомендуем сохранить и пароль, с его помощью Вы сможете использовать личный кабинет в системе </w:t>
      </w:r>
      <w:hyperlink r:id="rId9" w:tgtFrame="_blank" w:history="1">
        <w:r w:rsidRPr="00C70193">
          <w:rPr>
            <w:rStyle w:val="a3"/>
            <w:rFonts w:ascii="Times New Roman" w:hAnsi="Times New Roman" w:cs="Times New Roman"/>
            <w:sz w:val="28"/>
            <w:szCs w:val="28"/>
          </w:rPr>
          <w:t>https://43.pfdo.ru/</w:t>
        </w:r>
      </w:hyperlink>
      <w:r w:rsidRPr="00C70193">
        <w:rPr>
          <w:rFonts w:ascii="Times New Roman" w:hAnsi="Times New Roman" w:cs="Times New Roman"/>
          <w:sz w:val="28"/>
          <w:szCs w:val="28"/>
        </w:rPr>
        <w:t> для выбора и записи на кружки и секции, а также для получения прочих возможностей сертификата.</w:t>
      </w:r>
    </w:p>
    <w:p w:rsidR="00A0269A" w:rsidRPr="00C70193" w:rsidRDefault="00A0269A" w:rsidP="00C701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Обратитесь в интересующую Вас образовательную организацию для записи на программу дополнительного образования. Вместе со специалистом организации выберите интересующий кружок или секцию, ознакомьтесь с образовательной программой, условиями обучения и подпишите заявление о зачислении на обучение.</w:t>
      </w:r>
    </w:p>
    <w:p w:rsidR="00C70193" w:rsidRDefault="00C70193" w:rsidP="00C701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01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оформления заявления на получение сертификата Вам понадобятся: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— документ, удостоверяющий Вашу личность (оригинал);</w:t>
      </w:r>
      <w:r w:rsidRPr="00C70193">
        <w:rPr>
          <w:rFonts w:ascii="Times New Roman" w:hAnsi="Times New Roman" w:cs="Times New Roman"/>
          <w:sz w:val="28"/>
          <w:szCs w:val="28"/>
        </w:rPr>
        <w:br/>
        <w:t>— документ, удостоверяющий личность ребенка (оригинал);</w:t>
      </w:r>
      <w:r w:rsidRPr="00C70193">
        <w:rPr>
          <w:rFonts w:ascii="Times New Roman" w:hAnsi="Times New Roman" w:cs="Times New Roman"/>
          <w:sz w:val="28"/>
          <w:szCs w:val="28"/>
        </w:rPr>
        <w:br/>
        <w:t>— документ, содержащий сведения о регистрации ребенка по месту жительства или по месту пребывания (оригинал).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Документы не изымаются, не копируются, ставится отметка об их наличии.</w:t>
      </w:r>
    </w:p>
    <w:p w:rsidR="00A0269A" w:rsidRPr="00C70193" w:rsidRDefault="00A0269A" w:rsidP="00C70193">
      <w:pPr>
        <w:jc w:val="both"/>
        <w:rPr>
          <w:rFonts w:ascii="Times New Roman" w:hAnsi="Times New Roman" w:cs="Times New Roman"/>
          <w:sz w:val="28"/>
          <w:szCs w:val="28"/>
        </w:rPr>
      </w:pPr>
      <w:r w:rsidRPr="00C70193">
        <w:rPr>
          <w:rFonts w:ascii="Times New Roman" w:hAnsi="Times New Roman" w:cs="Times New Roman"/>
          <w:sz w:val="28"/>
          <w:szCs w:val="28"/>
        </w:rPr>
        <w:t>Перечень организаций, где можно получить сертификаты находится в стадии формирования.</w:t>
      </w:r>
    </w:p>
    <w:p w:rsidR="00A04265" w:rsidRPr="00C70193" w:rsidRDefault="00A04265" w:rsidP="00C701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4265" w:rsidRPr="00C7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4016D"/>
    <w:multiLevelType w:val="multilevel"/>
    <w:tmpl w:val="D9AA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15D03"/>
    <w:multiLevelType w:val="multilevel"/>
    <w:tmpl w:val="F97C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9A"/>
    <w:rsid w:val="00A0269A"/>
    <w:rsid w:val="00A04265"/>
    <w:rsid w:val="00C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6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6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026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6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6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026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3.pfdo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3.pfd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43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79229369910</cp:lastModifiedBy>
  <cp:revision>3</cp:revision>
  <dcterms:created xsi:type="dcterms:W3CDTF">2021-07-27T11:55:00Z</dcterms:created>
  <dcterms:modified xsi:type="dcterms:W3CDTF">2021-07-29T06:21:00Z</dcterms:modified>
</cp:coreProperties>
</file>